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CADFF" w14:textId="77777777" w:rsidR="00DF162A" w:rsidRPr="000F7818" w:rsidRDefault="00DF162A" w:rsidP="00DF162A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0E984C10" wp14:editId="03AABEE2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C0C64" w14:textId="77777777"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67442CE" w14:textId="77777777" w:rsidR="00DF162A" w:rsidRPr="000F7818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35339095" w14:textId="77777777" w:rsidR="00DF162A" w:rsidRPr="00AB51F9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163E835E" w14:textId="77777777" w:rsidR="00DF162A" w:rsidRPr="0084044D" w:rsidRDefault="00DF162A" w:rsidP="00DF162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31</w:t>
      </w:r>
      <w:r w:rsidRPr="0084044D">
        <w:rPr>
          <w:rFonts w:ascii="Century" w:hAnsi="Century"/>
          <w:bCs/>
          <w:sz w:val="28"/>
          <w:szCs w:val="28"/>
          <w:lang w:val="uk-UA"/>
        </w:rPr>
        <w:t xml:space="preserve"> СЕСІЯ ВОСЬМОГО СКЛИКАННЯ</w:t>
      </w:r>
    </w:p>
    <w:p w14:paraId="77425B73" w14:textId="4E94D1D5" w:rsidR="00DF162A" w:rsidRPr="0084044D" w:rsidRDefault="00DF162A" w:rsidP="00DF162A">
      <w:pPr>
        <w:jc w:val="center"/>
        <w:rPr>
          <w:rFonts w:ascii="Century" w:hAnsi="Century"/>
          <w:b/>
          <w:sz w:val="32"/>
          <w:szCs w:val="32"/>
        </w:rPr>
      </w:pPr>
      <w:r w:rsidRPr="0084044D">
        <w:rPr>
          <w:rFonts w:ascii="Century" w:hAnsi="Century"/>
          <w:bCs/>
          <w:sz w:val="32"/>
          <w:szCs w:val="32"/>
        </w:rPr>
        <w:t>РІШЕННЯ</w:t>
      </w:r>
      <w:r w:rsidRPr="0084044D">
        <w:rPr>
          <w:rFonts w:ascii="Century" w:hAnsi="Century"/>
          <w:b/>
          <w:sz w:val="32"/>
          <w:szCs w:val="32"/>
        </w:rPr>
        <w:t xml:space="preserve"> № </w:t>
      </w:r>
      <w:r w:rsidR="007B01E7">
        <w:rPr>
          <w:rFonts w:ascii="Century" w:hAnsi="Century"/>
          <w:b/>
          <w:sz w:val="32"/>
          <w:szCs w:val="32"/>
        </w:rPr>
        <w:t>23/31-5803</w:t>
      </w:r>
    </w:p>
    <w:p w14:paraId="47BB54B8" w14:textId="77777777" w:rsidR="00DF162A" w:rsidRPr="00307130" w:rsidRDefault="00DF162A" w:rsidP="00DF162A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25 травня 2023 року                                          </w:t>
      </w:r>
      <w:r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78AE001D" w14:textId="77777777" w:rsidR="00DF162A" w:rsidRPr="00307130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647609B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3B51EEC1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14130CA" w14:textId="77777777" w:rsidR="00DF162A" w:rsidRPr="004024D5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«Програма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>ої громади  на 2023-2025 роки»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>
        <w:rPr>
          <w:rFonts w:ascii="Century" w:eastAsia="Calibri" w:hAnsi="Century" w:cs="Times New Roman"/>
          <w:sz w:val="28"/>
          <w:szCs w:val="28"/>
        </w:rPr>
        <w:t>ля ,бюджету, соціально-економічного розвитку, комунального майна і приватизації, керуючись  статтею 26 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4CF98495" w14:textId="77777777" w:rsidR="00DF162A" w:rsidRDefault="00DF162A" w:rsidP="00DF162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1B6021BF" w14:textId="77777777" w:rsidR="00DF162A" w:rsidRPr="004024D5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>
        <w:rPr>
          <w:rFonts w:ascii="Century" w:eastAsia="Calibri" w:hAnsi="Century" w:cs="Times New Roman"/>
          <w:sz w:val="28"/>
          <w:szCs w:val="28"/>
        </w:rPr>
        <w:t xml:space="preserve">місцевої Програми розвитку земельних </w:t>
      </w:r>
      <w:r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>
        <w:rPr>
          <w:rFonts w:ascii="Century" w:eastAsia="Calibri" w:hAnsi="Century" w:cs="Times New Roman"/>
          <w:sz w:val="28"/>
          <w:szCs w:val="28"/>
        </w:rPr>
        <w:t>ої громади  на 2023-2025 роки» згідно додатку 1 «Здійснення заходів щодо розроблення землевпорядної та містобудівної документації».</w:t>
      </w:r>
    </w:p>
    <w:p w14:paraId="51FB5927" w14:textId="77777777"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2. Контроль за виконанням рішення покласти на постійні депутатські</w:t>
      </w:r>
      <w:r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Pr="00307130">
        <w:rPr>
          <w:rFonts w:ascii="Century" w:eastAsia="Calibri" w:hAnsi="Century" w:cs="Times New Roman"/>
          <w:sz w:val="28"/>
          <w:szCs w:val="28"/>
        </w:rPr>
        <w:t>)</w:t>
      </w:r>
      <w:r>
        <w:rPr>
          <w:rFonts w:ascii="Century" w:eastAsia="Calibri" w:hAnsi="Century" w:cs="Times New Roman"/>
          <w:sz w:val="28"/>
          <w:szCs w:val="28"/>
        </w:rPr>
        <w:t>, бюджету, соціально-економічного розвитку, комунального майна і приватизації (</w:t>
      </w:r>
      <w:proofErr w:type="spellStart"/>
      <w:r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).</w:t>
      </w:r>
    </w:p>
    <w:p w14:paraId="329812EC" w14:textId="77777777" w:rsidR="00DF162A" w:rsidRDefault="00DF162A" w:rsidP="00DF162A">
      <w:pPr>
        <w:spacing w:after="0" w:line="240" w:lineRule="auto"/>
        <w:ind w:firstLine="567"/>
        <w:jc w:val="both"/>
        <w:rPr>
          <w:rFonts w:ascii="Century" w:eastAsia="Calibri" w:hAnsi="Century" w:cs="Times New Roman"/>
          <w:sz w:val="28"/>
          <w:szCs w:val="28"/>
        </w:rPr>
      </w:pPr>
    </w:p>
    <w:p w14:paraId="550FAF58" w14:textId="2445FAF8" w:rsidR="001E1112" w:rsidRDefault="00DF162A" w:rsidP="00DF162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 w:rsidR="001E1112">
        <w:rPr>
          <w:rFonts w:ascii="Century" w:eastAsia="Calibri" w:hAnsi="Century" w:cs="Times New Roman"/>
          <w:b/>
          <w:sz w:val="28"/>
          <w:szCs w:val="28"/>
        </w:rPr>
        <w:t xml:space="preserve">  </w:t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6665C91F" w14:textId="77777777" w:rsidR="001E1112" w:rsidRPr="00323940" w:rsidRDefault="001E1112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9E1A597" w14:textId="77777777" w:rsidR="001E1112" w:rsidRPr="00CC5A51" w:rsidRDefault="001E1112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09A9150" w14:textId="4941CDE5" w:rsidR="001E1112" w:rsidRPr="00CC5A51" w:rsidRDefault="001E1112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25.05.2023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7B01E7">
        <w:rPr>
          <w:rFonts w:ascii="Century" w:hAnsi="Century"/>
          <w:bCs/>
          <w:sz w:val="28"/>
          <w:szCs w:val="28"/>
        </w:rPr>
        <w:t>23/31-5803</w:t>
      </w:r>
    </w:p>
    <w:p w14:paraId="12F507A3" w14:textId="77777777" w:rsidR="001E1112" w:rsidRDefault="001E1112" w:rsidP="001E1112">
      <w:pPr>
        <w:spacing w:after="0" w:line="240" w:lineRule="auto"/>
        <w:jc w:val="center"/>
        <w:rPr>
          <w:rFonts w:ascii="Century" w:eastAsia="Calibri" w:hAnsi="Century" w:cs="Times New Roman"/>
          <w:b/>
          <w:bCs/>
          <w:sz w:val="28"/>
          <w:szCs w:val="28"/>
        </w:rPr>
      </w:pPr>
    </w:p>
    <w:p w14:paraId="6A83143D" w14:textId="2BB9D389" w:rsidR="001E1112" w:rsidRDefault="001E1112" w:rsidP="001E111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1E1112">
        <w:rPr>
          <w:rFonts w:ascii="Century" w:eastAsia="Calibri" w:hAnsi="Century" w:cs="Times New Roman"/>
          <w:b/>
          <w:bCs/>
          <w:sz w:val="28"/>
          <w:szCs w:val="28"/>
        </w:rPr>
        <w:t>Здійснення заходів щодо розроблення землевпорядної та містобудівної документації</w:t>
      </w:r>
    </w:p>
    <w:p w14:paraId="08E2A660" w14:textId="3CB4F4EB" w:rsidR="001E1112" w:rsidRPr="001E1112" w:rsidRDefault="001E1112" w:rsidP="001E1112">
      <w:pPr>
        <w:spacing w:after="0" w:line="240" w:lineRule="auto"/>
        <w:jc w:val="right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Тис. грн.</w:t>
      </w:r>
    </w:p>
    <w:tbl>
      <w:tblPr>
        <w:tblStyle w:val="a3"/>
        <w:tblW w:w="9629" w:type="dxa"/>
        <w:tblLayout w:type="fixed"/>
        <w:tblLook w:val="04A0" w:firstRow="1" w:lastRow="0" w:firstColumn="1" w:lastColumn="0" w:noHBand="0" w:noVBand="1"/>
      </w:tblPr>
      <w:tblGrid>
        <w:gridCol w:w="495"/>
        <w:gridCol w:w="3753"/>
        <w:gridCol w:w="850"/>
        <w:gridCol w:w="1276"/>
        <w:gridCol w:w="851"/>
        <w:gridCol w:w="1134"/>
        <w:gridCol w:w="1270"/>
      </w:tblGrid>
      <w:tr w:rsidR="001E1112" w:rsidRPr="001E1112" w14:paraId="4B0926F1" w14:textId="77777777" w:rsidTr="007B01E7">
        <w:trPr>
          <w:trHeight w:val="1665"/>
        </w:trPr>
        <w:tc>
          <w:tcPr>
            <w:tcW w:w="495" w:type="dxa"/>
            <w:hideMark/>
          </w:tcPr>
          <w:p w14:paraId="3B169C0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3753" w:type="dxa"/>
            <w:hideMark/>
          </w:tcPr>
          <w:p w14:paraId="6D6CFEB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Назва об’єкта</w:t>
            </w:r>
          </w:p>
        </w:tc>
        <w:tc>
          <w:tcPr>
            <w:tcW w:w="850" w:type="dxa"/>
            <w:hideMark/>
          </w:tcPr>
          <w:p w14:paraId="09751046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Вартість робіт</w:t>
            </w:r>
          </w:p>
        </w:tc>
        <w:tc>
          <w:tcPr>
            <w:tcW w:w="1276" w:type="dxa"/>
            <w:hideMark/>
          </w:tcPr>
          <w:p w14:paraId="6AFDF3B7" w14:textId="09A82782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План станом на 01.05.23</w:t>
            </w:r>
          </w:p>
        </w:tc>
        <w:tc>
          <w:tcPr>
            <w:tcW w:w="851" w:type="dxa"/>
            <w:hideMark/>
          </w:tcPr>
          <w:p w14:paraId="2B7BACB7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Зміни + / -</w:t>
            </w:r>
          </w:p>
        </w:tc>
        <w:tc>
          <w:tcPr>
            <w:tcW w:w="1134" w:type="dxa"/>
            <w:hideMark/>
          </w:tcPr>
          <w:p w14:paraId="429DBE6C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Уточнений план всього (к.3+к.4)</w:t>
            </w:r>
          </w:p>
        </w:tc>
        <w:tc>
          <w:tcPr>
            <w:tcW w:w="1270" w:type="dxa"/>
            <w:hideMark/>
          </w:tcPr>
          <w:p w14:paraId="389F1C30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Джерело фінансування</w:t>
            </w:r>
          </w:p>
        </w:tc>
      </w:tr>
      <w:tr w:rsidR="001E1112" w:rsidRPr="001E1112" w14:paraId="770DC04C" w14:textId="77777777" w:rsidTr="007B01E7">
        <w:trPr>
          <w:trHeight w:val="585"/>
        </w:trPr>
        <w:tc>
          <w:tcPr>
            <w:tcW w:w="495" w:type="dxa"/>
            <w:hideMark/>
          </w:tcPr>
          <w:p w14:paraId="3927CCA9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753" w:type="dxa"/>
            <w:hideMark/>
          </w:tcPr>
          <w:p w14:paraId="46E3327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hideMark/>
          </w:tcPr>
          <w:p w14:paraId="15137BC9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hideMark/>
          </w:tcPr>
          <w:p w14:paraId="27809A39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hideMark/>
          </w:tcPr>
          <w:p w14:paraId="0BA94C22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hideMark/>
          </w:tcPr>
          <w:p w14:paraId="78DA7C81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0" w:type="dxa"/>
            <w:hideMark/>
          </w:tcPr>
          <w:p w14:paraId="70E75DF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E1112" w:rsidRPr="001E1112" w14:paraId="14AECDAE" w14:textId="77777777" w:rsidTr="007B01E7">
        <w:trPr>
          <w:trHeight w:val="1680"/>
        </w:trPr>
        <w:tc>
          <w:tcPr>
            <w:tcW w:w="495" w:type="dxa"/>
            <w:hideMark/>
          </w:tcPr>
          <w:p w14:paraId="65971A8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3753" w:type="dxa"/>
            <w:hideMark/>
          </w:tcPr>
          <w:p w14:paraId="70E14458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с.Стоділки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 Городоцької міської ради Львівської області  </w:t>
            </w:r>
          </w:p>
        </w:tc>
        <w:tc>
          <w:tcPr>
            <w:tcW w:w="850" w:type="dxa"/>
            <w:hideMark/>
          </w:tcPr>
          <w:p w14:paraId="0D07D09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hideMark/>
          </w:tcPr>
          <w:p w14:paraId="7FDAFF8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hideMark/>
          </w:tcPr>
          <w:p w14:paraId="0F8AF9B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-8,2</w:t>
            </w:r>
          </w:p>
        </w:tc>
        <w:tc>
          <w:tcPr>
            <w:tcW w:w="1134" w:type="dxa"/>
            <w:hideMark/>
          </w:tcPr>
          <w:p w14:paraId="619A1F78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3,8</w:t>
            </w:r>
          </w:p>
        </w:tc>
        <w:tc>
          <w:tcPr>
            <w:tcW w:w="1270" w:type="dxa"/>
            <w:hideMark/>
          </w:tcPr>
          <w:p w14:paraId="70B6177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 бюджет</w:t>
            </w:r>
          </w:p>
        </w:tc>
      </w:tr>
      <w:tr w:rsidR="001E1112" w:rsidRPr="001E1112" w14:paraId="6C164CFC" w14:textId="77777777" w:rsidTr="007B01E7">
        <w:trPr>
          <w:trHeight w:val="1680"/>
        </w:trPr>
        <w:tc>
          <w:tcPr>
            <w:tcW w:w="495" w:type="dxa"/>
            <w:hideMark/>
          </w:tcPr>
          <w:p w14:paraId="11154E87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3753" w:type="dxa"/>
            <w:hideMark/>
          </w:tcPr>
          <w:p w14:paraId="79723B00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с.Угри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 Городоцької міської ради Львівської області   </w:t>
            </w:r>
          </w:p>
        </w:tc>
        <w:tc>
          <w:tcPr>
            <w:tcW w:w="850" w:type="dxa"/>
            <w:hideMark/>
          </w:tcPr>
          <w:p w14:paraId="2E4E646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17,8</w:t>
            </w:r>
          </w:p>
        </w:tc>
        <w:tc>
          <w:tcPr>
            <w:tcW w:w="1276" w:type="dxa"/>
            <w:hideMark/>
          </w:tcPr>
          <w:p w14:paraId="106F0243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  <w:hideMark/>
          </w:tcPr>
          <w:p w14:paraId="0DB69052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-31,2</w:t>
            </w:r>
          </w:p>
        </w:tc>
        <w:tc>
          <w:tcPr>
            <w:tcW w:w="1134" w:type="dxa"/>
            <w:hideMark/>
          </w:tcPr>
          <w:p w14:paraId="2FCB544F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17,8</w:t>
            </w:r>
          </w:p>
        </w:tc>
        <w:tc>
          <w:tcPr>
            <w:tcW w:w="1270" w:type="dxa"/>
            <w:hideMark/>
          </w:tcPr>
          <w:p w14:paraId="266E2F38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 бюджет</w:t>
            </w:r>
          </w:p>
        </w:tc>
      </w:tr>
      <w:tr w:rsidR="001E1112" w:rsidRPr="001E1112" w14:paraId="48C1B69D" w14:textId="77777777" w:rsidTr="007B01E7">
        <w:trPr>
          <w:trHeight w:val="1725"/>
        </w:trPr>
        <w:tc>
          <w:tcPr>
            <w:tcW w:w="495" w:type="dxa"/>
            <w:hideMark/>
          </w:tcPr>
          <w:p w14:paraId="2E9450FD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3753" w:type="dxa"/>
            <w:hideMark/>
          </w:tcPr>
          <w:p w14:paraId="0AF3D40D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проектів землеустрою щодо відведення 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с.Градівка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850" w:type="dxa"/>
            <w:hideMark/>
          </w:tcPr>
          <w:p w14:paraId="471ABDE8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15,8</w:t>
            </w:r>
          </w:p>
        </w:tc>
        <w:tc>
          <w:tcPr>
            <w:tcW w:w="1276" w:type="dxa"/>
            <w:hideMark/>
          </w:tcPr>
          <w:p w14:paraId="67F4362F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hideMark/>
          </w:tcPr>
          <w:p w14:paraId="1ECF9F2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-26,2</w:t>
            </w:r>
          </w:p>
        </w:tc>
        <w:tc>
          <w:tcPr>
            <w:tcW w:w="1134" w:type="dxa"/>
            <w:hideMark/>
          </w:tcPr>
          <w:p w14:paraId="1E19CBED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15,8</w:t>
            </w:r>
          </w:p>
        </w:tc>
        <w:tc>
          <w:tcPr>
            <w:tcW w:w="1270" w:type="dxa"/>
            <w:hideMark/>
          </w:tcPr>
          <w:p w14:paraId="5EB10961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 бюджет</w:t>
            </w:r>
          </w:p>
        </w:tc>
      </w:tr>
      <w:tr w:rsidR="001E1112" w:rsidRPr="001E1112" w14:paraId="67007DC7" w14:textId="77777777" w:rsidTr="007B01E7">
        <w:trPr>
          <w:trHeight w:val="1845"/>
        </w:trPr>
        <w:tc>
          <w:tcPr>
            <w:tcW w:w="495" w:type="dxa"/>
            <w:hideMark/>
          </w:tcPr>
          <w:p w14:paraId="4A877FD9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3753" w:type="dxa"/>
            <w:hideMark/>
          </w:tcPr>
          <w:p w14:paraId="4B40875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проектів землеустрою щодо відведення  у комунальну власність земельних ділянок загального користування (громадські пасовища) на </w:t>
            </w: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 xml:space="preserve">території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с.Дубаневичі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850" w:type="dxa"/>
            <w:hideMark/>
          </w:tcPr>
          <w:p w14:paraId="0595EB5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11,5</w:t>
            </w:r>
          </w:p>
        </w:tc>
        <w:tc>
          <w:tcPr>
            <w:tcW w:w="1276" w:type="dxa"/>
            <w:hideMark/>
          </w:tcPr>
          <w:p w14:paraId="6371C89C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  <w:hideMark/>
          </w:tcPr>
          <w:p w14:paraId="1F29F35F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-16,5</w:t>
            </w:r>
          </w:p>
        </w:tc>
        <w:tc>
          <w:tcPr>
            <w:tcW w:w="1134" w:type="dxa"/>
            <w:hideMark/>
          </w:tcPr>
          <w:p w14:paraId="276A502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11,5</w:t>
            </w:r>
          </w:p>
        </w:tc>
        <w:tc>
          <w:tcPr>
            <w:tcW w:w="1270" w:type="dxa"/>
            <w:hideMark/>
          </w:tcPr>
          <w:p w14:paraId="34922E21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 бюджет</w:t>
            </w:r>
          </w:p>
        </w:tc>
      </w:tr>
      <w:tr w:rsidR="001E1112" w:rsidRPr="001E1112" w14:paraId="514F21DF" w14:textId="77777777" w:rsidTr="007B01E7">
        <w:trPr>
          <w:trHeight w:val="1815"/>
        </w:trPr>
        <w:tc>
          <w:tcPr>
            <w:tcW w:w="495" w:type="dxa"/>
            <w:hideMark/>
          </w:tcPr>
          <w:p w14:paraId="18E63AAC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5</w:t>
            </w:r>
          </w:p>
        </w:tc>
        <w:tc>
          <w:tcPr>
            <w:tcW w:w="3753" w:type="dxa"/>
            <w:hideMark/>
          </w:tcPr>
          <w:p w14:paraId="5365AA3B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проектів землеустрою щодо відведення 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с.Шоломиничі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850" w:type="dxa"/>
            <w:hideMark/>
          </w:tcPr>
          <w:p w14:paraId="7E4079C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9,5</w:t>
            </w:r>
          </w:p>
        </w:tc>
        <w:tc>
          <w:tcPr>
            <w:tcW w:w="1276" w:type="dxa"/>
            <w:hideMark/>
          </w:tcPr>
          <w:p w14:paraId="0A8D2ADB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hideMark/>
          </w:tcPr>
          <w:p w14:paraId="64B1B96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-11,5</w:t>
            </w:r>
          </w:p>
        </w:tc>
        <w:tc>
          <w:tcPr>
            <w:tcW w:w="1134" w:type="dxa"/>
            <w:hideMark/>
          </w:tcPr>
          <w:p w14:paraId="11224D7B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9,5</w:t>
            </w:r>
          </w:p>
        </w:tc>
        <w:tc>
          <w:tcPr>
            <w:tcW w:w="1270" w:type="dxa"/>
            <w:hideMark/>
          </w:tcPr>
          <w:p w14:paraId="6C032FD6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 бюджет</w:t>
            </w:r>
          </w:p>
        </w:tc>
      </w:tr>
      <w:tr w:rsidR="001E1112" w:rsidRPr="001E1112" w14:paraId="2D5DBCC2" w14:textId="77777777" w:rsidTr="007B01E7">
        <w:trPr>
          <w:trHeight w:val="1785"/>
        </w:trPr>
        <w:tc>
          <w:tcPr>
            <w:tcW w:w="495" w:type="dxa"/>
            <w:hideMark/>
          </w:tcPr>
          <w:p w14:paraId="63D34F09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6</w:t>
            </w:r>
          </w:p>
        </w:tc>
        <w:tc>
          <w:tcPr>
            <w:tcW w:w="3753" w:type="dxa"/>
            <w:hideMark/>
          </w:tcPr>
          <w:p w14:paraId="3C8C031B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проекту землеустрою щодо відведення  у комунальну власність земельних ділянок загального користування (громадські пасовища) на території с.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Речичани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 Городоцької міської ради Львівської області</w:t>
            </w:r>
          </w:p>
        </w:tc>
        <w:tc>
          <w:tcPr>
            <w:tcW w:w="850" w:type="dxa"/>
            <w:hideMark/>
          </w:tcPr>
          <w:p w14:paraId="625FFFCB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hideMark/>
          </w:tcPr>
          <w:p w14:paraId="17E4F88C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hideMark/>
          </w:tcPr>
          <w:p w14:paraId="461FD89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-7</w:t>
            </w:r>
          </w:p>
        </w:tc>
        <w:tc>
          <w:tcPr>
            <w:tcW w:w="1134" w:type="dxa"/>
            <w:hideMark/>
          </w:tcPr>
          <w:p w14:paraId="4EC6035C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7</w:t>
            </w:r>
          </w:p>
        </w:tc>
        <w:tc>
          <w:tcPr>
            <w:tcW w:w="1270" w:type="dxa"/>
            <w:hideMark/>
          </w:tcPr>
          <w:p w14:paraId="1D7BB1B9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 бюджет</w:t>
            </w:r>
          </w:p>
        </w:tc>
      </w:tr>
      <w:tr w:rsidR="001E1112" w:rsidRPr="001E1112" w14:paraId="290747C9" w14:textId="77777777" w:rsidTr="007B01E7">
        <w:trPr>
          <w:trHeight w:val="1755"/>
        </w:trPr>
        <w:tc>
          <w:tcPr>
            <w:tcW w:w="495" w:type="dxa"/>
            <w:hideMark/>
          </w:tcPr>
          <w:p w14:paraId="001F1AF3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7</w:t>
            </w:r>
          </w:p>
        </w:tc>
        <w:tc>
          <w:tcPr>
            <w:tcW w:w="3753" w:type="dxa"/>
            <w:hideMark/>
          </w:tcPr>
          <w:p w14:paraId="44597FCB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проекту землеустрою щодо відведення 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с.Лісновичі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 Городоцької міської ради Львівської області</w:t>
            </w:r>
          </w:p>
        </w:tc>
        <w:tc>
          <w:tcPr>
            <w:tcW w:w="850" w:type="dxa"/>
            <w:hideMark/>
          </w:tcPr>
          <w:p w14:paraId="38886C5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13,8</w:t>
            </w:r>
          </w:p>
        </w:tc>
        <w:tc>
          <w:tcPr>
            <w:tcW w:w="1276" w:type="dxa"/>
            <w:hideMark/>
          </w:tcPr>
          <w:p w14:paraId="64B0DC1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hideMark/>
          </w:tcPr>
          <w:p w14:paraId="6FF7FE59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-21,2</w:t>
            </w:r>
          </w:p>
        </w:tc>
        <w:tc>
          <w:tcPr>
            <w:tcW w:w="1134" w:type="dxa"/>
            <w:hideMark/>
          </w:tcPr>
          <w:p w14:paraId="17E58BA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13,8</w:t>
            </w:r>
          </w:p>
        </w:tc>
        <w:tc>
          <w:tcPr>
            <w:tcW w:w="1270" w:type="dxa"/>
            <w:hideMark/>
          </w:tcPr>
          <w:p w14:paraId="5C2C42B0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 бюджет</w:t>
            </w:r>
          </w:p>
        </w:tc>
      </w:tr>
      <w:tr w:rsidR="001E1112" w:rsidRPr="001E1112" w14:paraId="3F9B527D" w14:textId="77777777" w:rsidTr="007B01E7">
        <w:trPr>
          <w:trHeight w:val="1785"/>
        </w:trPr>
        <w:tc>
          <w:tcPr>
            <w:tcW w:w="495" w:type="dxa"/>
            <w:hideMark/>
          </w:tcPr>
          <w:p w14:paraId="1759A870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8</w:t>
            </w:r>
          </w:p>
        </w:tc>
        <w:tc>
          <w:tcPr>
            <w:tcW w:w="3753" w:type="dxa"/>
            <w:hideMark/>
          </w:tcPr>
          <w:p w14:paraId="659F8FED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проекту землеустрою щодо відведення у комунальну власність земельних ділянок загального користування (громадські пасовища) на території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с.Любовичі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 Городоцької міської ради Львівської області  </w:t>
            </w:r>
          </w:p>
        </w:tc>
        <w:tc>
          <w:tcPr>
            <w:tcW w:w="850" w:type="dxa"/>
            <w:hideMark/>
          </w:tcPr>
          <w:p w14:paraId="35615CA0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3,8</w:t>
            </w:r>
          </w:p>
        </w:tc>
        <w:tc>
          <w:tcPr>
            <w:tcW w:w="1276" w:type="dxa"/>
            <w:hideMark/>
          </w:tcPr>
          <w:p w14:paraId="732B44AF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hideMark/>
          </w:tcPr>
          <w:p w14:paraId="5DF6D041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-8,2</w:t>
            </w:r>
          </w:p>
        </w:tc>
        <w:tc>
          <w:tcPr>
            <w:tcW w:w="1134" w:type="dxa"/>
            <w:hideMark/>
          </w:tcPr>
          <w:p w14:paraId="60A02FF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3,8</w:t>
            </w:r>
          </w:p>
        </w:tc>
        <w:tc>
          <w:tcPr>
            <w:tcW w:w="1270" w:type="dxa"/>
            <w:hideMark/>
          </w:tcPr>
          <w:p w14:paraId="7C5E1011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 бюджет</w:t>
            </w:r>
          </w:p>
        </w:tc>
      </w:tr>
      <w:tr w:rsidR="001E1112" w:rsidRPr="001E1112" w14:paraId="23379C48" w14:textId="77777777" w:rsidTr="007B01E7">
        <w:trPr>
          <w:trHeight w:val="983"/>
        </w:trPr>
        <w:tc>
          <w:tcPr>
            <w:tcW w:w="495" w:type="dxa"/>
            <w:hideMark/>
          </w:tcPr>
          <w:p w14:paraId="44B8580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9</w:t>
            </w:r>
          </w:p>
        </w:tc>
        <w:tc>
          <w:tcPr>
            <w:tcW w:w="3753" w:type="dxa"/>
            <w:hideMark/>
          </w:tcPr>
          <w:p w14:paraId="6F16F856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</w:t>
            </w: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 xml:space="preserve">закладів культурно-просвітницького обслуговування в с.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Родатичі</w:t>
            </w:r>
            <w:proofErr w:type="spellEnd"/>
          </w:p>
        </w:tc>
        <w:tc>
          <w:tcPr>
            <w:tcW w:w="850" w:type="dxa"/>
            <w:hideMark/>
          </w:tcPr>
          <w:p w14:paraId="5F41E09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76" w:type="dxa"/>
            <w:hideMark/>
          </w:tcPr>
          <w:p w14:paraId="7D53047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14:paraId="74DEEE6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hideMark/>
          </w:tcPr>
          <w:p w14:paraId="276C7621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270" w:type="dxa"/>
            <w:hideMark/>
          </w:tcPr>
          <w:p w14:paraId="06FC96F3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35AA79CB" w14:textId="77777777" w:rsidTr="007B01E7">
        <w:trPr>
          <w:trHeight w:val="1485"/>
        </w:trPr>
        <w:tc>
          <w:tcPr>
            <w:tcW w:w="495" w:type="dxa"/>
            <w:hideMark/>
          </w:tcPr>
          <w:p w14:paraId="27732BE2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10</w:t>
            </w:r>
          </w:p>
        </w:tc>
        <w:tc>
          <w:tcPr>
            <w:tcW w:w="3753" w:type="dxa"/>
            <w:hideMark/>
          </w:tcPr>
          <w:p w14:paraId="086739A6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Розроблення технічної документації із землеустрою щодо інвентаризації земельної ділянки загального користування відведена під місця поховання в с. Угри</w:t>
            </w:r>
          </w:p>
        </w:tc>
        <w:tc>
          <w:tcPr>
            <w:tcW w:w="850" w:type="dxa"/>
            <w:hideMark/>
          </w:tcPr>
          <w:p w14:paraId="7B1B3FC9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hideMark/>
          </w:tcPr>
          <w:p w14:paraId="5F6B01D8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14:paraId="2732B72D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hideMark/>
          </w:tcPr>
          <w:p w14:paraId="5FAA0EE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270" w:type="dxa"/>
            <w:hideMark/>
          </w:tcPr>
          <w:p w14:paraId="1A0B117C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03ACE82E" w14:textId="77777777" w:rsidTr="007B01E7">
        <w:trPr>
          <w:trHeight w:val="1500"/>
        </w:trPr>
        <w:tc>
          <w:tcPr>
            <w:tcW w:w="495" w:type="dxa"/>
            <w:hideMark/>
          </w:tcPr>
          <w:p w14:paraId="680F3FF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11</w:t>
            </w:r>
          </w:p>
        </w:tc>
        <w:tc>
          <w:tcPr>
            <w:tcW w:w="3753" w:type="dxa"/>
            <w:hideMark/>
          </w:tcPr>
          <w:p w14:paraId="2C1654DB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відведена під місця поховання в с.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Мавковичі</w:t>
            </w:r>
            <w:proofErr w:type="spellEnd"/>
          </w:p>
        </w:tc>
        <w:tc>
          <w:tcPr>
            <w:tcW w:w="850" w:type="dxa"/>
            <w:hideMark/>
          </w:tcPr>
          <w:p w14:paraId="6FC212C6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hideMark/>
          </w:tcPr>
          <w:p w14:paraId="03571F22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14:paraId="40520FB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hideMark/>
          </w:tcPr>
          <w:p w14:paraId="27322B23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270" w:type="dxa"/>
            <w:hideMark/>
          </w:tcPr>
          <w:p w14:paraId="4AADAC0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69EF1B2A" w14:textId="77777777" w:rsidTr="007B01E7">
        <w:trPr>
          <w:trHeight w:val="1590"/>
        </w:trPr>
        <w:tc>
          <w:tcPr>
            <w:tcW w:w="495" w:type="dxa"/>
            <w:hideMark/>
          </w:tcPr>
          <w:p w14:paraId="1B53CE3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12</w:t>
            </w:r>
          </w:p>
        </w:tc>
        <w:tc>
          <w:tcPr>
            <w:tcW w:w="3753" w:type="dxa"/>
            <w:hideMark/>
          </w:tcPr>
          <w:p w14:paraId="791A822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технічної документації із землеустрою щодо інвентаризації земельної ділянки комунальної власності  для будівництва та обслуговування будівель закладів освіти в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с.Милятин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hideMark/>
          </w:tcPr>
          <w:p w14:paraId="08FFBCC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hideMark/>
          </w:tcPr>
          <w:p w14:paraId="55FAEBF3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14:paraId="163A9D33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hideMark/>
          </w:tcPr>
          <w:p w14:paraId="61AD71C9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270" w:type="dxa"/>
            <w:hideMark/>
          </w:tcPr>
          <w:p w14:paraId="55F31811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1C59E8A0" w14:textId="77777777" w:rsidTr="007B01E7">
        <w:trPr>
          <w:trHeight w:val="2100"/>
        </w:trPr>
        <w:tc>
          <w:tcPr>
            <w:tcW w:w="495" w:type="dxa"/>
            <w:hideMark/>
          </w:tcPr>
          <w:p w14:paraId="14F2160B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13</w:t>
            </w:r>
          </w:p>
        </w:tc>
        <w:tc>
          <w:tcPr>
            <w:tcW w:w="3753" w:type="dxa"/>
            <w:hideMark/>
          </w:tcPr>
          <w:p w14:paraId="26445A2C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проекту землеустрою щодо зміни цільового призначення земельної ділянки комунальної власності площею 5,0000 га для ведення товарного сільськогосподарського виробництва в с.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Керниця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 Городоцької міської ради Львівського району Львівської області</w:t>
            </w:r>
          </w:p>
        </w:tc>
        <w:tc>
          <w:tcPr>
            <w:tcW w:w="850" w:type="dxa"/>
            <w:hideMark/>
          </w:tcPr>
          <w:p w14:paraId="274409F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14:paraId="783F73F0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14:paraId="354FC04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hideMark/>
          </w:tcPr>
          <w:p w14:paraId="4F8FB0C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12</w:t>
            </w:r>
          </w:p>
        </w:tc>
        <w:tc>
          <w:tcPr>
            <w:tcW w:w="1270" w:type="dxa"/>
            <w:hideMark/>
          </w:tcPr>
          <w:p w14:paraId="567D34A8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6E6A949B" w14:textId="77777777" w:rsidTr="007B01E7">
        <w:trPr>
          <w:trHeight w:val="2145"/>
        </w:trPr>
        <w:tc>
          <w:tcPr>
            <w:tcW w:w="495" w:type="dxa"/>
            <w:hideMark/>
          </w:tcPr>
          <w:p w14:paraId="403E0290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14</w:t>
            </w:r>
          </w:p>
        </w:tc>
        <w:tc>
          <w:tcPr>
            <w:tcW w:w="3753" w:type="dxa"/>
            <w:hideMark/>
          </w:tcPr>
          <w:p w14:paraId="25F5303F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проекту землеустрою щодо зміни цільового призначення земельної ділянки комунальної власності площею 15,2122 га для ведення товарного сільськогосподарського виробництва в с.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Керниця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 Городоцької міської ради Львівського району Львівської області</w:t>
            </w:r>
          </w:p>
        </w:tc>
        <w:tc>
          <w:tcPr>
            <w:tcW w:w="850" w:type="dxa"/>
            <w:hideMark/>
          </w:tcPr>
          <w:p w14:paraId="4A48A3DF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hideMark/>
          </w:tcPr>
          <w:p w14:paraId="5FC38AAF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14:paraId="6BAC5242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hideMark/>
          </w:tcPr>
          <w:p w14:paraId="4CDCA36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270" w:type="dxa"/>
            <w:hideMark/>
          </w:tcPr>
          <w:p w14:paraId="4774FF1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3F2CF165" w14:textId="77777777" w:rsidTr="007B01E7">
        <w:trPr>
          <w:trHeight w:val="1785"/>
        </w:trPr>
        <w:tc>
          <w:tcPr>
            <w:tcW w:w="495" w:type="dxa"/>
            <w:hideMark/>
          </w:tcPr>
          <w:p w14:paraId="09D3DF32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753" w:type="dxa"/>
            <w:hideMark/>
          </w:tcPr>
          <w:p w14:paraId="20262F66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проекту землеустрою щодо відведення земельної ділянки з метою передачі її в оренду для сінокосіння і випасання худоби на території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Мшанського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старостинського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 округу  Львівського району Львівської області</w:t>
            </w:r>
          </w:p>
        </w:tc>
        <w:tc>
          <w:tcPr>
            <w:tcW w:w="850" w:type="dxa"/>
            <w:hideMark/>
          </w:tcPr>
          <w:p w14:paraId="73F5124D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hideMark/>
          </w:tcPr>
          <w:p w14:paraId="1BCC014C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14:paraId="7C5A74A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hideMark/>
          </w:tcPr>
          <w:p w14:paraId="353B40A1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15</w:t>
            </w:r>
          </w:p>
        </w:tc>
        <w:tc>
          <w:tcPr>
            <w:tcW w:w="1270" w:type="dxa"/>
            <w:hideMark/>
          </w:tcPr>
          <w:p w14:paraId="3D2B3F6C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202069EA" w14:textId="77777777" w:rsidTr="007B01E7">
        <w:trPr>
          <w:trHeight w:val="1575"/>
        </w:trPr>
        <w:tc>
          <w:tcPr>
            <w:tcW w:w="495" w:type="dxa"/>
            <w:hideMark/>
          </w:tcPr>
          <w:p w14:paraId="3A357D6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16</w:t>
            </w:r>
          </w:p>
        </w:tc>
        <w:tc>
          <w:tcPr>
            <w:tcW w:w="3753" w:type="dxa"/>
            <w:hideMark/>
          </w:tcPr>
          <w:p w14:paraId="31184D08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Розроблення проекту землеустрою щодо відведення земельної ділянки для іншого сільськогосподарського призначення на території Городоцької міської ради Львівського району Львівської області</w:t>
            </w:r>
          </w:p>
        </w:tc>
        <w:tc>
          <w:tcPr>
            <w:tcW w:w="850" w:type="dxa"/>
            <w:hideMark/>
          </w:tcPr>
          <w:p w14:paraId="0C4FEE5F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hideMark/>
          </w:tcPr>
          <w:p w14:paraId="71786A68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14:paraId="339704F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hideMark/>
          </w:tcPr>
          <w:p w14:paraId="43A5D12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16</w:t>
            </w:r>
          </w:p>
        </w:tc>
        <w:tc>
          <w:tcPr>
            <w:tcW w:w="1270" w:type="dxa"/>
            <w:hideMark/>
          </w:tcPr>
          <w:p w14:paraId="4B553D60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522E6931" w14:textId="77777777" w:rsidTr="007B01E7">
        <w:trPr>
          <w:trHeight w:val="1320"/>
        </w:trPr>
        <w:tc>
          <w:tcPr>
            <w:tcW w:w="495" w:type="dxa"/>
            <w:hideMark/>
          </w:tcPr>
          <w:p w14:paraId="168BE7E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17</w:t>
            </w:r>
          </w:p>
        </w:tc>
        <w:tc>
          <w:tcPr>
            <w:tcW w:w="3753" w:type="dxa"/>
            <w:hideMark/>
          </w:tcPr>
          <w:p w14:paraId="104CAE70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Розроблення технічної документації з нормативної грошової оцінки земельних ділянок комунальної власності розташованих на території Городоцької міської ради</w:t>
            </w:r>
          </w:p>
        </w:tc>
        <w:tc>
          <w:tcPr>
            <w:tcW w:w="850" w:type="dxa"/>
            <w:hideMark/>
          </w:tcPr>
          <w:p w14:paraId="68CCBB87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14:paraId="114316C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310</w:t>
            </w:r>
          </w:p>
        </w:tc>
        <w:tc>
          <w:tcPr>
            <w:tcW w:w="851" w:type="dxa"/>
            <w:hideMark/>
          </w:tcPr>
          <w:p w14:paraId="55CD262F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-310</w:t>
            </w:r>
          </w:p>
        </w:tc>
        <w:tc>
          <w:tcPr>
            <w:tcW w:w="1134" w:type="dxa"/>
            <w:hideMark/>
          </w:tcPr>
          <w:p w14:paraId="3A3EAFC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hideMark/>
          </w:tcPr>
          <w:p w14:paraId="11E9D21D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59FE80C2" w14:textId="77777777" w:rsidTr="007B01E7">
        <w:trPr>
          <w:trHeight w:val="1425"/>
        </w:trPr>
        <w:tc>
          <w:tcPr>
            <w:tcW w:w="495" w:type="dxa"/>
            <w:hideMark/>
          </w:tcPr>
          <w:p w14:paraId="598661A7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18</w:t>
            </w:r>
          </w:p>
        </w:tc>
        <w:tc>
          <w:tcPr>
            <w:tcW w:w="3753" w:type="dxa"/>
            <w:hideMark/>
          </w:tcPr>
          <w:p w14:paraId="135D303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Розроблення технічних документацій з нормативної грошової оцінки земельних ділянок розташованих в межах території Городоцької міської ради</w:t>
            </w:r>
          </w:p>
        </w:tc>
        <w:tc>
          <w:tcPr>
            <w:tcW w:w="850" w:type="dxa"/>
            <w:hideMark/>
          </w:tcPr>
          <w:p w14:paraId="79107590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  <w:hideMark/>
          </w:tcPr>
          <w:p w14:paraId="077B1A9D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14:paraId="18B8B1E9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71</w:t>
            </w:r>
          </w:p>
        </w:tc>
        <w:tc>
          <w:tcPr>
            <w:tcW w:w="1134" w:type="dxa"/>
            <w:hideMark/>
          </w:tcPr>
          <w:p w14:paraId="008DE5F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71</w:t>
            </w:r>
          </w:p>
        </w:tc>
        <w:tc>
          <w:tcPr>
            <w:tcW w:w="1270" w:type="dxa"/>
            <w:hideMark/>
          </w:tcPr>
          <w:p w14:paraId="5EBB7EDB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5BF9633B" w14:textId="77777777" w:rsidTr="007B01E7">
        <w:trPr>
          <w:trHeight w:val="1125"/>
        </w:trPr>
        <w:tc>
          <w:tcPr>
            <w:tcW w:w="495" w:type="dxa"/>
            <w:hideMark/>
          </w:tcPr>
          <w:p w14:paraId="139E78AF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19</w:t>
            </w:r>
          </w:p>
        </w:tc>
        <w:tc>
          <w:tcPr>
            <w:tcW w:w="3753" w:type="dxa"/>
            <w:hideMark/>
          </w:tcPr>
          <w:p w14:paraId="41887BC2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Топографо-геодезичне знімання з нанесеними комунікаціями території для обслуговування Городоцького НВК №2 (ЗОШ І ст. - гімназія)</w:t>
            </w:r>
          </w:p>
        </w:tc>
        <w:tc>
          <w:tcPr>
            <w:tcW w:w="850" w:type="dxa"/>
            <w:hideMark/>
          </w:tcPr>
          <w:p w14:paraId="2C00A56F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hideMark/>
          </w:tcPr>
          <w:p w14:paraId="2FD752A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14:paraId="728A23B5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hideMark/>
          </w:tcPr>
          <w:p w14:paraId="3888D78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12</w:t>
            </w:r>
          </w:p>
        </w:tc>
        <w:tc>
          <w:tcPr>
            <w:tcW w:w="1270" w:type="dxa"/>
            <w:hideMark/>
          </w:tcPr>
          <w:p w14:paraId="74C245B7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17225CBD" w14:textId="77777777" w:rsidTr="007B01E7">
        <w:trPr>
          <w:trHeight w:val="1515"/>
        </w:trPr>
        <w:tc>
          <w:tcPr>
            <w:tcW w:w="495" w:type="dxa"/>
            <w:hideMark/>
          </w:tcPr>
          <w:p w14:paraId="0960C20D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20</w:t>
            </w:r>
          </w:p>
        </w:tc>
        <w:tc>
          <w:tcPr>
            <w:tcW w:w="3753" w:type="dxa"/>
            <w:hideMark/>
          </w:tcPr>
          <w:p w14:paraId="60012A9D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  детального плану території для  розміщення кварталу індивідуальної житлової забудови ( в межах кварталу К-1) в с.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Керниця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 Львівського району Львівської області  </w:t>
            </w:r>
          </w:p>
        </w:tc>
        <w:tc>
          <w:tcPr>
            <w:tcW w:w="850" w:type="dxa"/>
            <w:hideMark/>
          </w:tcPr>
          <w:p w14:paraId="27CCA43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14:paraId="70C4FAB7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hideMark/>
          </w:tcPr>
          <w:p w14:paraId="4FD340C8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-30</w:t>
            </w:r>
          </w:p>
        </w:tc>
        <w:tc>
          <w:tcPr>
            <w:tcW w:w="1134" w:type="dxa"/>
            <w:hideMark/>
          </w:tcPr>
          <w:p w14:paraId="76690DB2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hideMark/>
          </w:tcPr>
          <w:p w14:paraId="373F6C16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5295F921" w14:textId="77777777" w:rsidTr="007B01E7">
        <w:trPr>
          <w:trHeight w:val="1575"/>
        </w:trPr>
        <w:tc>
          <w:tcPr>
            <w:tcW w:w="495" w:type="dxa"/>
            <w:hideMark/>
          </w:tcPr>
          <w:p w14:paraId="1C4C82D9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21</w:t>
            </w:r>
          </w:p>
        </w:tc>
        <w:tc>
          <w:tcPr>
            <w:tcW w:w="3753" w:type="dxa"/>
            <w:hideMark/>
          </w:tcPr>
          <w:p w14:paraId="3E447D8C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детального плану території для розміщення кварталів К-3, К-5  індивідуальної житлової забудови  в с.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Керниця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 Львівського району Львівської області  </w:t>
            </w:r>
          </w:p>
        </w:tc>
        <w:tc>
          <w:tcPr>
            <w:tcW w:w="850" w:type="dxa"/>
            <w:hideMark/>
          </w:tcPr>
          <w:p w14:paraId="64913EF8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14:paraId="3329AB80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hideMark/>
          </w:tcPr>
          <w:p w14:paraId="60A52D8E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-30</w:t>
            </w:r>
          </w:p>
        </w:tc>
        <w:tc>
          <w:tcPr>
            <w:tcW w:w="1134" w:type="dxa"/>
            <w:hideMark/>
          </w:tcPr>
          <w:p w14:paraId="3BD19B8B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hideMark/>
          </w:tcPr>
          <w:p w14:paraId="7349001B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1E1112" w:rsidRPr="001E1112" w14:paraId="58D4298D" w14:textId="77777777" w:rsidTr="007B01E7">
        <w:trPr>
          <w:trHeight w:val="1260"/>
        </w:trPr>
        <w:tc>
          <w:tcPr>
            <w:tcW w:w="495" w:type="dxa"/>
            <w:hideMark/>
          </w:tcPr>
          <w:p w14:paraId="5E83416D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753" w:type="dxa"/>
            <w:hideMark/>
          </w:tcPr>
          <w:p w14:paraId="6C71D5A7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Розроблення детального плану території  для обслуговування громадського центру в </w:t>
            </w:r>
            <w:proofErr w:type="spellStart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с.Керниця</w:t>
            </w:r>
            <w:proofErr w:type="spellEnd"/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 xml:space="preserve"> Львівського району Львівської області.</w:t>
            </w:r>
          </w:p>
        </w:tc>
        <w:tc>
          <w:tcPr>
            <w:tcW w:w="850" w:type="dxa"/>
            <w:hideMark/>
          </w:tcPr>
          <w:p w14:paraId="661E4673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hideMark/>
          </w:tcPr>
          <w:p w14:paraId="3281A170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hideMark/>
          </w:tcPr>
          <w:p w14:paraId="321B229A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hideMark/>
          </w:tcPr>
          <w:p w14:paraId="560B2A69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60</w:t>
            </w:r>
          </w:p>
        </w:tc>
        <w:tc>
          <w:tcPr>
            <w:tcW w:w="1270" w:type="dxa"/>
            <w:hideMark/>
          </w:tcPr>
          <w:p w14:paraId="0566EE64" w14:textId="77777777" w:rsidR="001E1112" w:rsidRPr="001E1112" w:rsidRDefault="001E1112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1E1112">
              <w:rPr>
                <w:rFonts w:ascii="Century" w:eastAsia="Calibri" w:hAnsi="Century" w:cs="Times New Roman"/>
                <w:sz w:val="24"/>
                <w:szCs w:val="24"/>
              </w:rPr>
              <w:t>міський  бюджет</w:t>
            </w:r>
          </w:p>
        </w:tc>
      </w:tr>
      <w:tr w:rsidR="00464EE8" w:rsidRPr="001E1112" w14:paraId="3BE830FA" w14:textId="77777777" w:rsidTr="007B01E7">
        <w:trPr>
          <w:trHeight w:val="793"/>
        </w:trPr>
        <w:tc>
          <w:tcPr>
            <w:tcW w:w="495" w:type="dxa"/>
          </w:tcPr>
          <w:p w14:paraId="01B7CCC9" w14:textId="77777777" w:rsidR="00464EE8" w:rsidRPr="001E1112" w:rsidRDefault="00464EE8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3753" w:type="dxa"/>
          </w:tcPr>
          <w:p w14:paraId="0337F3D2" w14:textId="33377289" w:rsidR="00464EE8" w:rsidRPr="001E1112" w:rsidRDefault="00464EE8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РАЗОМ</w:t>
            </w:r>
          </w:p>
        </w:tc>
        <w:tc>
          <w:tcPr>
            <w:tcW w:w="850" w:type="dxa"/>
          </w:tcPr>
          <w:p w14:paraId="149166A2" w14:textId="77777777" w:rsidR="00464EE8" w:rsidRPr="001E1112" w:rsidRDefault="00464EE8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1B06D3" w14:textId="0E29DD6C" w:rsidR="00464EE8" w:rsidRPr="001E1112" w:rsidRDefault="00464EE8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583</w:t>
            </w:r>
          </w:p>
        </w:tc>
        <w:tc>
          <w:tcPr>
            <w:tcW w:w="851" w:type="dxa"/>
          </w:tcPr>
          <w:p w14:paraId="0CE1A4CA" w14:textId="7A13A054" w:rsidR="00464EE8" w:rsidRPr="001E1112" w:rsidRDefault="00464EE8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-239</w:t>
            </w:r>
          </w:p>
        </w:tc>
        <w:tc>
          <w:tcPr>
            <w:tcW w:w="1134" w:type="dxa"/>
          </w:tcPr>
          <w:p w14:paraId="477B9C5E" w14:textId="440093BB" w:rsidR="00464EE8" w:rsidRPr="001E1112" w:rsidRDefault="00464EE8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344</w:t>
            </w:r>
          </w:p>
        </w:tc>
        <w:tc>
          <w:tcPr>
            <w:tcW w:w="1270" w:type="dxa"/>
          </w:tcPr>
          <w:p w14:paraId="6C2AAAD2" w14:textId="77777777" w:rsidR="00464EE8" w:rsidRPr="001E1112" w:rsidRDefault="00464EE8" w:rsidP="001E1112">
            <w:pPr>
              <w:spacing w:after="0" w:line="240" w:lineRule="auto"/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</w:tbl>
    <w:p w14:paraId="4DF7ECB6" w14:textId="77777777" w:rsidR="00F65582" w:rsidRDefault="00F65582" w:rsidP="00DF162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</w:p>
    <w:p w14:paraId="0F1AB4D7" w14:textId="73DBAFE5" w:rsidR="00DF162A" w:rsidRDefault="001E1112" w:rsidP="00DF162A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 xml:space="preserve">     Микола ЛУПІЙ</w:t>
      </w:r>
    </w:p>
    <w:sectPr w:rsidR="00DF162A" w:rsidSect="007B01E7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288D2" w14:textId="77777777" w:rsidR="00B33639" w:rsidRDefault="00B33639" w:rsidP="007B01E7">
      <w:pPr>
        <w:spacing w:after="0" w:line="240" w:lineRule="auto"/>
      </w:pPr>
      <w:r>
        <w:separator/>
      </w:r>
    </w:p>
  </w:endnote>
  <w:endnote w:type="continuationSeparator" w:id="0">
    <w:p w14:paraId="0F1D9F4A" w14:textId="77777777" w:rsidR="00B33639" w:rsidRDefault="00B33639" w:rsidP="007B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11FD1" w14:textId="77777777" w:rsidR="00B33639" w:rsidRDefault="00B33639" w:rsidP="007B01E7">
      <w:pPr>
        <w:spacing w:after="0" w:line="240" w:lineRule="auto"/>
      </w:pPr>
      <w:r>
        <w:separator/>
      </w:r>
    </w:p>
  </w:footnote>
  <w:footnote w:type="continuationSeparator" w:id="0">
    <w:p w14:paraId="70667BF0" w14:textId="77777777" w:rsidR="00B33639" w:rsidRDefault="00B33639" w:rsidP="007B0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" w:hAnsi="Century"/>
        <w:sz w:val="24"/>
        <w:szCs w:val="24"/>
      </w:rPr>
      <w:id w:val="1400332066"/>
      <w:docPartObj>
        <w:docPartGallery w:val="Page Numbers (Top of Page)"/>
        <w:docPartUnique/>
      </w:docPartObj>
    </w:sdtPr>
    <w:sdtContent>
      <w:p w14:paraId="512A5789" w14:textId="52D2BF6F" w:rsidR="007B01E7" w:rsidRPr="007B01E7" w:rsidRDefault="007B01E7">
        <w:pPr>
          <w:pStyle w:val="a4"/>
          <w:jc w:val="center"/>
          <w:rPr>
            <w:rFonts w:ascii="Century" w:hAnsi="Century"/>
            <w:sz w:val="24"/>
            <w:szCs w:val="24"/>
          </w:rPr>
        </w:pPr>
        <w:r w:rsidRPr="007B01E7">
          <w:rPr>
            <w:rFonts w:ascii="Century" w:hAnsi="Century"/>
            <w:sz w:val="24"/>
            <w:szCs w:val="24"/>
          </w:rPr>
          <w:fldChar w:fldCharType="begin"/>
        </w:r>
        <w:r w:rsidRPr="007B01E7">
          <w:rPr>
            <w:rFonts w:ascii="Century" w:hAnsi="Century"/>
            <w:sz w:val="24"/>
            <w:szCs w:val="24"/>
          </w:rPr>
          <w:instrText>PAGE   \* MERGEFORMAT</w:instrText>
        </w:r>
        <w:r w:rsidRPr="007B01E7">
          <w:rPr>
            <w:rFonts w:ascii="Century" w:hAnsi="Century"/>
            <w:sz w:val="24"/>
            <w:szCs w:val="24"/>
          </w:rPr>
          <w:fldChar w:fldCharType="separate"/>
        </w:r>
        <w:r w:rsidRPr="007B01E7">
          <w:rPr>
            <w:rFonts w:ascii="Century" w:hAnsi="Century"/>
            <w:sz w:val="24"/>
            <w:szCs w:val="24"/>
          </w:rPr>
          <w:t>2</w:t>
        </w:r>
        <w:r w:rsidRPr="007B01E7">
          <w:rPr>
            <w:rFonts w:ascii="Century" w:hAnsi="Century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62A"/>
    <w:rsid w:val="000B1BFA"/>
    <w:rsid w:val="001E1112"/>
    <w:rsid w:val="003A24D9"/>
    <w:rsid w:val="00464EE8"/>
    <w:rsid w:val="007B01E7"/>
    <w:rsid w:val="0094010C"/>
    <w:rsid w:val="00B33639"/>
    <w:rsid w:val="00D2727D"/>
    <w:rsid w:val="00DF162A"/>
    <w:rsid w:val="00F6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F77FC"/>
  <w15:chartTrackingRefBased/>
  <w15:docId w15:val="{80810EA0-305E-4AB6-BE15-A344A20CD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6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DF162A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39"/>
    <w:rsid w:val="001E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0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B01E7"/>
  </w:style>
  <w:style w:type="paragraph" w:styleId="a6">
    <w:name w:val="footer"/>
    <w:basedOn w:val="a"/>
    <w:link w:val="a7"/>
    <w:uiPriority w:val="99"/>
    <w:unhideWhenUsed/>
    <w:rsid w:val="007B01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B0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4359</Words>
  <Characters>2486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Secretary</cp:lastModifiedBy>
  <cp:revision>3</cp:revision>
  <cp:lastPrinted>2023-05-26T06:06:00Z</cp:lastPrinted>
  <dcterms:created xsi:type="dcterms:W3CDTF">2023-05-26T06:06:00Z</dcterms:created>
  <dcterms:modified xsi:type="dcterms:W3CDTF">2023-05-26T06:07:00Z</dcterms:modified>
</cp:coreProperties>
</file>